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3A" w:rsidRDefault="0041393A" w:rsidP="0041393A">
      <w:pPr>
        <w:jc w:val="center"/>
      </w:pPr>
      <w:r>
        <w:t>Регламент работы МБВ(с)ОУО(с)ОШ № 1 с обучающимися в случае значительного отмены занятий, связанных с понижением температуры воздуха внешней среды или возникновения чрезвычайной ситуации природного характера</w:t>
      </w:r>
    </w:p>
    <w:p w:rsidR="0041393A" w:rsidRDefault="0041393A" w:rsidP="0041393A">
      <w:pPr>
        <w:jc w:val="center"/>
      </w:pP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Дежурный администратор образовательного учреждения отвечает на вопросы учащихся, их родителей (законных представителей) п</w:t>
      </w:r>
      <w:r>
        <w:t>о телефону об отмене занятий:</w:t>
      </w:r>
    </w:p>
    <w:p w:rsidR="0041393A" w:rsidRDefault="0041393A" w:rsidP="0041393A">
      <w:pPr>
        <w:pStyle w:val="a3"/>
        <w:tabs>
          <w:tab w:val="left" w:pos="993"/>
        </w:tabs>
        <w:ind w:left="1065"/>
        <w:jc w:val="both"/>
      </w:pPr>
      <w:r>
        <w:t>- (3462) 500-731 (понедельник, среда, пятница (четные числа месяца), суббота (по графику дежурства);</w:t>
      </w:r>
    </w:p>
    <w:p w:rsidR="0041393A" w:rsidRDefault="0041393A" w:rsidP="0041393A">
      <w:pPr>
        <w:pStyle w:val="a3"/>
        <w:tabs>
          <w:tab w:val="left" w:pos="993"/>
        </w:tabs>
        <w:ind w:left="1065"/>
        <w:jc w:val="both"/>
      </w:pPr>
      <w:r>
        <w:t>- (3462) 500-735 (вторник, четверг, пятница (нечетные числа месяца), суббота (по графику дежурства);</w:t>
      </w:r>
      <w:bookmarkStart w:id="0" w:name="_GoBack"/>
      <w:bookmarkEnd w:id="0"/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Классным руководителям, учителям-предметникам, педагогическим работникам отправлять обратно домой несовершеннолетних обучающихся, пришедших в школу в морозный день, категорически запрещено.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Классные руководители </w:t>
      </w:r>
      <w:r>
        <w:t>ведут</w:t>
      </w:r>
      <w:r>
        <w:t xml:space="preserve"> строгий учет школьнико</w:t>
      </w:r>
      <w:r>
        <w:t>в, пришедших на занятия, доводят</w:t>
      </w:r>
      <w:r>
        <w:t xml:space="preserve"> информацию об их количестве до директора, а также осуществлять контроль за недопустимостью отправки несовершеннолетних обучающихся домой.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Учителя-предметники обеспечивают прохождение программы по учебным предметам в полном объеме с использованием дистанционных образовательных технологий. При этом в классном журнале на соответствующе предметной странице необходимо указывать тему урока, дату и литеру А (актированный день), домашнее задание, выставлять отметки в соответствующей графе за выполнение задания.</w:t>
      </w:r>
    </w:p>
    <w:p w:rsidR="0041393A" w:rsidRPr="00106EB9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6EB9">
        <w:rPr>
          <w:rFonts w:ascii="TimesNewRomanPSMT" w:hAnsi="TimesNewRomanPSMT" w:cs="TimesNewRomanPSMT"/>
        </w:rPr>
        <w:t xml:space="preserve">Взаимодействие между участниками образовательного процесса </w:t>
      </w:r>
      <w:r>
        <w:rPr>
          <w:rFonts w:ascii="TimesNewRomanPSMT" w:hAnsi="TimesNewRomanPSMT" w:cs="TimesNewRomanPSMT"/>
        </w:rPr>
        <w:t xml:space="preserve">должно быть организовано </w:t>
      </w:r>
      <w:r w:rsidRPr="00106EB9">
        <w:rPr>
          <w:rFonts w:ascii="TimesNewRomanPSMT" w:hAnsi="TimesNewRomanPSMT" w:cs="TimesNewRomanPSMT"/>
        </w:rPr>
        <w:t xml:space="preserve">через социальные сети, разрешенные на территории Российской Федерации (VK Мессенджер, ГИС Образование Югры, </w:t>
      </w:r>
      <w:proofErr w:type="spellStart"/>
      <w:r w:rsidRPr="00106EB9">
        <w:rPr>
          <w:rFonts w:ascii="TimesNewRomanPSMT" w:hAnsi="TimesNewRomanPSMT" w:cs="TimesNewRomanPSMT"/>
        </w:rPr>
        <w:t>Сферум</w:t>
      </w:r>
      <w:proofErr w:type="spellEnd"/>
      <w:r w:rsidRPr="00106EB9">
        <w:rPr>
          <w:rFonts w:ascii="TimesNewRomanPSMT" w:hAnsi="TimesNewRomanPSMT" w:cs="TimesNewRomanPSMT"/>
        </w:rPr>
        <w:t>).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6EB9">
        <w:rPr>
          <w:rFonts w:ascii="TimesNewRomanPSMT" w:hAnsi="TimesNewRomanPSMT" w:cs="TimesNewRomanPSMT"/>
        </w:rPr>
        <w:t>Р</w:t>
      </w:r>
      <w:r>
        <w:rPr>
          <w:rFonts w:ascii="TimesNewRomanPSMT" w:hAnsi="TimesNewRomanPSMT" w:cs="TimesNewRomanPSMT"/>
        </w:rPr>
        <w:t>еализация</w:t>
      </w:r>
      <w:r w:rsidRPr="00106EB9">
        <w:rPr>
          <w:rFonts w:ascii="TimesNewRomanPSMT" w:hAnsi="TimesNewRomanPSMT" w:cs="TimesNewRomanPSMT"/>
        </w:rPr>
        <w:t xml:space="preserve"> образовательной деятельности в учреждении</w:t>
      </w:r>
      <w:r>
        <w:rPr>
          <w:rFonts w:ascii="TimesNewRomanPSMT" w:hAnsi="TimesNewRomanPSMT" w:cs="TimesNewRomanPSMT"/>
        </w:rPr>
        <w:t xml:space="preserve"> рекомендована </w:t>
      </w:r>
      <w:r w:rsidRPr="00106EB9">
        <w:rPr>
          <w:rFonts w:ascii="TimesNewRomanPSMT" w:hAnsi="TimesNewRomanPSMT" w:cs="TimesNewRomanPSMT"/>
        </w:rPr>
        <w:t>с применением информационно-коммуникационной среды и дистанционных технологий обучения с использованием информационно-коммуникационной образовательной платформы «</w:t>
      </w:r>
      <w:proofErr w:type="spellStart"/>
      <w:r w:rsidRPr="00106EB9">
        <w:rPr>
          <w:rFonts w:ascii="TimesNewRomanPSMT" w:hAnsi="TimesNewRomanPSMT" w:cs="TimesNewRomanPSMT"/>
        </w:rPr>
        <w:t>Сферум</w:t>
      </w:r>
      <w:proofErr w:type="spellEnd"/>
      <w:r w:rsidRPr="00106EB9">
        <w:rPr>
          <w:rFonts w:ascii="TimesNewRomanPSMT" w:hAnsi="TimesNewRomanPSMT" w:cs="TimesNewRomanPSMT"/>
        </w:rPr>
        <w:t>», интегрированной в региональную цифровую образовательную платформу «ГИС Образование Югры».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Обучающиеся, выполняют задания дома и отправляют выполненные задания учителям на указанные электронные адреса, либо работают на указанной учителем образовательной платформе. 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 учащимися, пришедшими в общеобразовательное учреждение, необходимо организовать проведение уроков (индивидуальные, групповые занятия). По окончании занятий отправить несовершеннолетних обучающихся домой в сопровождении родителей (законных представителей).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Родители (законные представители) несут полную ответственность за жизнь, здоровье ребенка и его успешность в обучении в морозные дни, поэтому, в случае низких температур и отсутствия </w:t>
      </w:r>
      <w:r>
        <w:lastRenderedPageBreak/>
        <w:t>информации, родители (законные представители) вправе самостоятельно принимать решение о посещении ребенком школы при низких температурах в зимний период времени. Именно родители (законные представители) принимают исчерпывающие меры для того, что их ребенок по пути в школу и обратно не пострадал от мороза, а если остался дома, то не отстал по учебе от своих одноклассников.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 дни морозов деятельность школы осуществляется в соответствии с режимом работы.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Педагогические работники находятся на рабочих местах, трудятся согласно установленной учебной нагрузке и расписанию занятий.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 дни отмены занятий в образовательном учреждении может быть организована методическая работа, корпоративное обучение.</w:t>
      </w:r>
    </w:p>
    <w:p w:rsidR="0041393A" w:rsidRDefault="0041393A" w:rsidP="0041393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 каждый из актированных дней в образовательной организации заместителем директора по УВР готовится проект приказа, регламентирующий работу, в соответствии с тем в каких параллелях отменены занятия.</w:t>
      </w:r>
    </w:p>
    <w:p w:rsidR="0035000D" w:rsidRPr="0041393A" w:rsidRDefault="0035000D" w:rsidP="0041393A"/>
    <w:sectPr w:rsidR="0035000D" w:rsidRPr="0041393A" w:rsidSect="00CD1E6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CA1"/>
    <w:multiLevelType w:val="hybridMultilevel"/>
    <w:tmpl w:val="707A6EE2"/>
    <w:lvl w:ilvl="0" w:tplc="65D41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69"/>
    <w:rsid w:val="001B7984"/>
    <w:rsid w:val="0035000D"/>
    <w:rsid w:val="0041393A"/>
    <w:rsid w:val="00B33162"/>
    <w:rsid w:val="00CD1E69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1ABD-0E73-45FC-B0D9-E1B3EE8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D1E6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1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2</cp:revision>
  <dcterms:created xsi:type="dcterms:W3CDTF">2022-11-18T12:41:00Z</dcterms:created>
  <dcterms:modified xsi:type="dcterms:W3CDTF">2022-11-18T12:41:00Z</dcterms:modified>
</cp:coreProperties>
</file>